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Harassment Training Checklist With a Record for Each Employee</w:t>
      </w:r>
    </w:p>
    <w:p>
      <w:r>
        <w:t xml:space="preserve">Blank template from Elvina Academy: https://elvina.ai/academy/templates/workplace-conduct-training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Employee and role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Work state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Hire or promotion date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Course and provider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Due by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Completed and record saved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Policy signed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Next due</w:t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Harassment Training Checklist With a Record for Each Employee</dc:title>
  <dc:creator>Elvina Academy</dc:creator>
</cp:coreProperties>
</file>